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4" w:rsidRPr="000C13E4" w:rsidRDefault="000C13E4" w:rsidP="00A748B5">
      <w:pPr>
        <w:jc w:val="center"/>
        <w:rPr>
          <w:b/>
          <w:sz w:val="26"/>
          <w:szCs w:val="26"/>
        </w:rPr>
      </w:pPr>
      <w:r w:rsidRPr="000C13E4">
        <w:rPr>
          <w:b/>
          <w:sz w:val="26"/>
          <w:szCs w:val="26"/>
        </w:rPr>
        <w:t>Druhá světová válka (s. 72 – 74)</w:t>
      </w:r>
    </w:p>
    <w:p w:rsidR="000C13E4" w:rsidRPr="000C13E4" w:rsidRDefault="000C13E4" w:rsidP="000C13E4">
      <w:pPr>
        <w:rPr>
          <w:sz w:val="26"/>
          <w:szCs w:val="26"/>
        </w:rPr>
      </w:pPr>
      <w:r w:rsidRPr="000C13E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748B5">
        <w:rPr>
          <w:sz w:val="26"/>
          <w:szCs w:val="26"/>
          <w:u w:val="single"/>
        </w:rPr>
        <w:t>začátek</w:t>
      </w:r>
      <w:r w:rsidRPr="000C13E4">
        <w:rPr>
          <w:sz w:val="26"/>
          <w:szCs w:val="26"/>
        </w:rPr>
        <w:t>: 1. 9. 1939 – Německo napadá Polsko, pak obsazuje Francii a další evropské státy</w:t>
      </w:r>
    </w:p>
    <w:p w:rsidR="000C13E4" w:rsidRDefault="000C13E4">
      <w:pPr>
        <w:rPr>
          <w:sz w:val="26"/>
          <w:szCs w:val="26"/>
        </w:rPr>
      </w:pPr>
      <w:r>
        <w:rPr>
          <w:sz w:val="26"/>
          <w:szCs w:val="26"/>
        </w:rPr>
        <w:t>- někteří čeští politici v čele s Edvardem Benešem odešli do Velké Británie, odtud řídili tzv. odboj proti Němcům.</w:t>
      </w:r>
    </w:p>
    <w:p w:rsidR="000C13E4" w:rsidRDefault="000C13E4">
      <w:pPr>
        <w:rPr>
          <w:sz w:val="26"/>
          <w:szCs w:val="26"/>
        </w:rPr>
      </w:pPr>
      <w:r>
        <w:rPr>
          <w:sz w:val="26"/>
          <w:szCs w:val="26"/>
        </w:rPr>
        <w:t xml:space="preserve">- v britském vojenském letectvu se velkou měrou uplatnili </w:t>
      </w:r>
      <w:r w:rsidRPr="00A748B5">
        <w:rPr>
          <w:sz w:val="26"/>
          <w:szCs w:val="26"/>
          <w:u w:val="single"/>
        </w:rPr>
        <w:t>českoslovenští letci</w:t>
      </w:r>
      <w:r>
        <w:rPr>
          <w:sz w:val="26"/>
          <w:szCs w:val="26"/>
        </w:rPr>
        <w:t xml:space="preserve"> (letecká bitva o Anglii) – jedním z nich byl i </w:t>
      </w:r>
      <w:r w:rsidRPr="00A748B5">
        <w:rPr>
          <w:sz w:val="26"/>
          <w:szCs w:val="26"/>
          <w:u w:val="single"/>
        </w:rPr>
        <w:t>Prokop Brázda</w:t>
      </w:r>
      <w:r>
        <w:rPr>
          <w:sz w:val="26"/>
          <w:szCs w:val="26"/>
        </w:rPr>
        <w:t xml:space="preserve"> (velešínský rodák!)</w:t>
      </w:r>
    </w:p>
    <w:p w:rsidR="000C13E4" w:rsidRDefault="000C13E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748B5">
        <w:rPr>
          <w:sz w:val="26"/>
          <w:szCs w:val="26"/>
          <w:u w:val="single"/>
        </w:rPr>
        <w:t>v květnu 1945</w:t>
      </w:r>
      <w:r>
        <w:rPr>
          <w:sz w:val="26"/>
          <w:szCs w:val="26"/>
        </w:rPr>
        <w:t xml:space="preserve"> – povstání v některých českých a moravských městech, i v Praze (barikády, boje v ulicích); naše republika byla osvobozena armádami </w:t>
      </w:r>
      <w:r w:rsidRPr="00A748B5">
        <w:rPr>
          <w:sz w:val="26"/>
          <w:szCs w:val="26"/>
          <w:u w:val="single"/>
        </w:rPr>
        <w:t>americkou</w:t>
      </w:r>
      <w:r>
        <w:rPr>
          <w:sz w:val="26"/>
          <w:szCs w:val="26"/>
        </w:rPr>
        <w:t xml:space="preserve"> a </w:t>
      </w:r>
      <w:r w:rsidRPr="00A748B5">
        <w:rPr>
          <w:sz w:val="26"/>
          <w:szCs w:val="26"/>
          <w:u w:val="single"/>
        </w:rPr>
        <w:t>sovětskou</w:t>
      </w:r>
    </w:p>
    <w:p w:rsidR="000C13E4" w:rsidRDefault="000C13E4">
      <w:pPr>
        <w:rPr>
          <w:sz w:val="26"/>
          <w:szCs w:val="26"/>
        </w:rPr>
      </w:pPr>
      <w:r>
        <w:rPr>
          <w:sz w:val="26"/>
          <w:szCs w:val="26"/>
        </w:rPr>
        <w:t>- válka přinesla lidem obrovské utrpení, přibližně 60 milionů lidí v ní přišlo o život</w:t>
      </w:r>
    </w:p>
    <w:p w:rsidR="000C13E4" w:rsidRDefault="000C13E4">
      <w:pPr>
        <w:rPr>
          <w:sz w:val="26"/>
          <w:szCs w:val="26"/>
        </w:rPr>
      </w:pPr>
      <w:r>
        <w:rPr>
          <w:sz w:val="26"/>
          <w:szCs w:val="26"/>
        </w:rPr>
        <w:t xml:space="preserve">- 8. 5. 1945 – Německo podepisuje </w:t>
      </w:r>
      <w:r w:rsidRPr="00A748B5">
        <w:rPr>
          <w:sz w:val="26"/>
          <w:szCs w:val="26"/>
          <w:u w:val="single"/>
        </w:rPr>
        <w:t>kapitulaci</w:t>
      </w:r>
      <w:r>
        <w:rPr>
          <w:sz w:val="26"/>
          <w:szCs w:val="26"/>
        </w:rPr>
        <w:t xml:space="preserve"> (= vzdává se), </w:t>
      </w:r>
      <w:r w:rsidRPr="00A748B5">
        <w:rPr>
          <w:sz w:val="26"/>
          <w:szCs w:val="26"/>
          <w:u w:val="single"/>
        </w:rPr>
        <w:t>konec války v Evropě</w:t>
      </w:r>
    </w:p>
    <w:p w:rsidR="000C13E4" w:rsidRPr="000C13E4" w:rsidRDefault="000C13E4">
      <w:pPr>
        <w:rPr>
          <w:sz w:val="26"/>
          <w:szCs w:val="26"/>
        </w:rPr>
      </w:pPr>
      <w:bookmarkStart w:id="0" w:name="_GoBack"/>
      <w:bookmarkEnd w:id="0"/>
    </w:p>
    <w:sectPr w:rsidR="000C13E4" w:rsidRPr="000C13E4" w:rsidSect="000C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78"/>
    <w:multiLevelType w:val="hybridMultilevel"/>
    <w:tmpl w:val="0DDC1BE0"/>
    <w:lvl w:ilvl="0" w:tplc="99DAB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26A1D"/>
    <w:multiLevelType w:val="hybridMultilevel"/>
    <w:tmpl w:val="D8EED332"/>
    <w:lvl w:ilvl="0" w:tplc="88883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00"/>
    <w:rsid w:val="000C13E4"/>
    <w:rsid w:val="00A748B5"/>
    <w:rsid w:val="00B533C7"/>
    <w:rsid w:val="00F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Pilatova</dc:creator>
  <cp:keywords/>
  <dc:description/>
  <cp:lastModifiedBy>Jana Pilatova</cp:lastModifiedBy>
  <cp:revision>2</cp:revision>
  <dcterms:created xsi:type="dcterms:W3CDTF">2020-05-12T20:00:00Z</dcterms:created>
  <dcterms:modified xsi:type="dcterms:W3CDTF">2020-05-12T20:11:00Z</dcterms:modified>
</cp:coreProperties>
</file>